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287" w:rsidRDefault="004D1287" w:rsidP="004D1287">
      <w:pPr>
        <w:ind w:left="360"/>
        <w:jc w:val="both"/>
        <w:rPr>
          <w:b/>
        </w:rPr>
      </w:pPr>
      <w:r>
        <w:rPr>
          <w:b/>
        </w:rPr>
        <w:t>HRACÍ PLÁN ZÁPASU LIGA DRUŽS</w:t>
      </w:r>
      <w:bookmarkStart w:id="0" w:name="_GoBack"/>
      <w:bookmarkEnd w:id="0"/>
      <w:r>
        <w:rPr>
          <w:b/>
        </w:rPr>
        <w:t>TIEV</w:t>
      </w:r>
    </w:p>
    <w:p w:rsidR="004D1287" w:rsidRDefault="004D1287" w:rsidP="004D1287">
      <w:pPr>
        <w:numPr>
          <w:ilvl w:val="0"/>
          <w:numId w:val="1"/>
        </w:numPr>
        <w:jc w:val="both"/>
      </w:pPr>
      <w:r>
        <w:t xml:space="preserve"> Model zápasu jednotlivých družstiev v regiónoch je v plnej kompetencii regionálneho zástupcu. </w:t>
      </w:r>
      <w:proofErr w:type="spellStart"/>
      <w:r>
        <w:t>Doporučujeme</w:t>
      </w:r>
      <w:proofErr w:type="spellEnd"/>
      <w:r>
        <w:t xml:space="preserve"> však hrať rovnaký model, ako M SR. </w:t>
      </w:r>
    </w:p>
    <w:p w:rsidR="004D1287" w:rsidRDefault="004D1287" w:rsidP="004D1287">
      <w:pPr>
        <w:numPr>
          <w:ilvl w:val="0"/>
          <w:numId w:val="1"/>
        </w:numPr>
        <w:jc w:val="both"/>
      </w:pPr>
      <w:r>
        <w:t xml:space="preserve"> Model zápasu na majstrovstvách Slovenska bude vychádzať z modelu minulej sezóny, teda 16 dvojhier z toho 4 v </w:t>
      </w:r>
      <w:proofErr w:type="spellStart"/>
      <w:r>
        <w:t>Crickete</w:t>
      </w:r>
      <w:proofErr w:type="spellEnd"/>
      <w:r>
        <w:t xml:space="preserve"> ( na každého hráča jeden </w:t>
      </w:r>
      <w:proofErr w:type="spellStart"/>
      <w:r>
        <w:t>cricket</w:t>
      </w:r>
      <w:proofErr w:type="spellEnd"/>
      <w:r>
        <w:t xml:space="preserve">). Aby sa predišlo remízam, doplníme ho o 17 zápas štvorhry.( </w:t>
      </w:r>
      <w:r>
        <w:rPr>
          <w:color w:val="FF0000"/>
        </w:rPr>
        <w:t>17 . zápas iba v prípade že je stav 8:8 !!!</w:t>
      </w:r>
      <w:r>
        <w:t xml:space="preserve">) Štvorhra sa bude hrať podľa vzoru ligy európskych súťaží.  Hrá sa 501 DO TEAM na dvoch strojoch. Keďže je to trošku odlišná hra, ako sme zvyknutí, pokúsim sa to ilustračne vysvetliť na príklade : </w:t>
      </w:r>
    </w:p>
    <w:p w:rsidR="004D1287" w:rsidRDefault="004D1287" w:rsidP="004D1287">
      <w:pPr>
        <w:ind w:left="708"/>
        <w:jc w:val="both"/>
      </w:pPr>
      <w:r>
        <w:t xml:space="preserve">Domáci postaví dvojicu zloženú z hráčov na súpiske pod číslom  z D1, D2 a druhú dvojicu z hráčov D3,D4  </w:t>
      </w:r>
    </w:p>
    <w:p w:rsidR="004D1287" w:rsidRDefault="004D1287" w:rsidP="004D1287">
      <w:pPr>
        <w:ind w:left="708"/>
        <w:jc w:val="both"/>
      </w:pPr>
      <w:r>
        <w:t xml:space="preserve">To isté urobí aj súper a vytvorí dvojice H1,H2 a H3,H4. </w:t>
      </w:r>
    </w:p>
    <w:p w:rsidR="004D1287" w:rsidRDefault="004D1287" w:rsidP="004D1287">
      <w:pPr>
        <w:ind w:left="708"/>
        <w:jc w:val="both"/>
      </w:pPr>
      <w:r>
        <w:t xml:space="preserve">Proti sebe sa na jeden leg postavia napríklad </w:t>
      </w:r>
      <w:proofErr w:type="spellStart"/>
      <w:r>
        <w:t>dovjice</w:t>
      </w:r>
      <w:proofErr w:type="spellEnd"/>
      <w:r>
        <w:t xml:space="preserve"> D1, D2 proti H1,H2. Hrajú hru 501 DO TEAM na jednom stroji na jeden leg. </w:t>
      </w:r>
    </w:p>
    <w:p w:rsidR="004D1287" w:rsidRDefault="004D1287" w:rsidP="004D1287">
      <w:pPr>
        <w:ind w:left="708"/>
        <w:jc w:val="both"/>
      </w:pPr>
      <w:r>
        <w:t xml:space="preserve">Súčasne na druhom stroji proti sebe nastúpia dvojice D3,D4, proti H3, H4 a hrajú tú istú hru  na jeden leg. </w:t>
      </w:r>
    </w:p>
    <w:p w:rsidR="004D1287" w:rsidRDefault="004D1287" w:rsidP="004D1287">
      <w:pPr>
        <w:ind w:left="708"/>
        <w:jc w:val="both"/>
      </w:pPr>
      <w:r>
        <w:t xml:space="preserve">V prípade, že jedno družstvo vyhrá oba </w:t>
      </w:r>
      <w:proofErr w:type="spellStart"/>
      <w:r>
        <w:t>legy</w:t>
      </w:r>
      <w:proofErr w:type="spellEnd"/>
      <w:r>
        <w:t xml:space="preserve"> tak získava tento bod za štvorhru. Ak nastane situácia, že súperi vyhrajú po jednom legu, na rozhodujúci tretí leg proti  sebe nastúpia dvojice, ktoré svoje </w:t>
      </w:r>
      <w:proofErr w:type="spellStart"/>
      <w:r>
        <w:t>legy</w:t>
      </w:r>
      <w:proofErr w:type="spellEnd"/>
      <w:r>
        <w:t xml:space="preserve"> vyhrali. To je asi celé. </w:t>
      </w:r>
    </w:p>
    <w:p w:rsidR="004D1287" w:rsidRDefault="004D1287" w:rsidP="004D1287">
      <w:pPr>
        <w:ind w:left="708"/>
        <w:jc w:val="both"/>
      </w:pPr>
      <w:r>
        <w:t xml:space="preserve">V KO fáze majstrovstiev SR sa bude hrať zápas iba do dosiahnutia 9 bodu !!! </w:t>
      </w:r>
    </w:p>
    <w:p w:rsidR="004D1287" w:rsidRDefault="004D1287" w:rsidP="004D1287">
      <w:pPr>
        <w:ind w:left="360"/>
        <w:jc w:val="both"/>
        <w:rPr>
          <w:b/>
        </w:rPr>
      </w:pPr>
    </w:p>
    <w:p w:rsidR="004D1287" w:rsidRDefault="004D1287" w:rsidP="004D1287">
      <w:pPr>
        <w:ind w:left="360"/>
        <w:jc w:val="both"/>
        <w:rPr>
          <w:b/>
        </w:rPr>
      </w:pPr>
      <w:r>
        <w:rPr>
          <w:b/>
        </w:rPr>
        <w:t xml:space="preserve">HRACIE MIESTA : </w:t>
      </w:r>
    </w:p>
    <w:p w:rsidR="004D1287" w:rsidRDefault="004D1287" w:rsidP="004D1287">
      <w:pPr>
        <w:numPr>
          <w:ilvl w:val="0"/>
          <w:numId w:val="1"/>
        </w:numPr>
        <w:jc w:val="both"/>
      </w:pPr>
      <w:r>
        <w:t xml:space="preserve">V rámci regiónu by to mali byť automaty, ktorých princíp hry ( predovšetkým CRICKET ) je na všetkých miestach zhodný . </w:t>
      </w:r>
    </w:p>
    <w:p w:rsidR="004D1287" w:rsidRDefault="004D1287" w:rsidP="004D1287">
      <w:pPr>
        <w:ind w:left="360"/>
        <w:jc w:val="both"/>
        <w:rPr>
          <w:b/>
        </w:rPr>
      </w:pPr>
    </w:p>
    <w:p w:rsidR="004D1287" w:rsidRDefault="004D1287" w:rsidP="004D1287">
      <w:pPr>
        <w:ind w:left="360"/>
        <w:jc w:val="both"/>
      </w:pPr>
    </w:p>
    <w:p w:rsidR="004D1287" w:rsidRDefault="004D1287" w:rsidP="004D1287">
      <w:pPr>
        <w:ind w:left="360"/>
        <w:jc w:val="both"/>
      </w:pPr>
    </w:p>
    <w:p w:rsidR="004D1287" w:rsidRDefault="004D1287" w:rsidP="004D1287">
      <w:pPr>
        <w:ind w:left="360"/>
        <w:jc w:val="both"/>
        <w:rPr>
          <w:b/>
        </w:rPr>
      </w:pPr>
      <w:r>
        <w:rPr>
          <w:b/>
        </w:rPr>
        <w:t xml:space="preserve">PRESTUPY : </w:t>
      </w:r>
    </w:p>
    <w:p w:rsidR="004D1287" w:rsidRDefault="004D1287" w:rsidP="004D1287">
      <w:pPr>
        <w:numPr>
          <w:ilvl w:val="0"/>
          <w:numId w:val="1"/>
        </w:numPr>
        <w:jc w:val="both"/>
      </w:pPr>
      <w:r>
        <w:t>prestup hráč</w:t>
      </w:r>
      <w:r>
        <w:t>a</w:t>
      </w:r>
      <w:r>
        <w:t xml:space="preserve"> z družstva do družstva je možný iba po písomnom súhlase oboch kapitánov a to najneskôr do </w:t>
      </w:r>
      <w:r>
        <w:rPr>
          <w:b/>
        </w:rPr>
        <w:t>31.12.201</w:t>
      </w:r>
      <w:r>
        <w:rPr>
          <w:b/>
        </w:rPr>
        <w:t>3</w:t>
      </w:r>
      <w:r>
        <w:t>. Po tomto termíne nie je možné meniť súpisku družstva !!! Znamená to, že po 31.12.201</w:t>
      </w:r>
      <w:r>
        <w:t>3</w:t>
      </w:r>
      <w:r>
        <w:t xml:space="preserve"> sú súpisky družstiev až do konca sezóny uzavreté !!! Za prestup hráča je potrebné opäť zaplatiť poplatok  7 EUR . Ak prestup jeden z kapitánov neschváli a hráč podá v ďalšom období žiadosť o prestup do toho istého družstva, na druhý pokus už nepotrebuje súhlas svojho kapitána. Môže tak však učiniť až v nasledujúcom súťažnom období .  </w:t>
      </w:r>
    </w:p>
    <w:p w:rsidR="00F11BE4" w:rsidRDefault="00F11BE4"/>
    <w:sectPr w:rsidR="00F11B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76DE0"/>
    <w:multiLevelType w:val="hybridMultilevel"/>
    <w:tmpl w:val="260E523E"/>
    <w:lvl w:ilvl="0" w:tplc="EFAE7E64">
      <w:start w:val="6"/>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40C"/>
    <w:rsid w:val="0023240C"/>
    <w:rsid w:val="004D1287"/>
    <w:rsid w:val="00F11B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1287"/>
    <w:pPr>
      <w:spacing w:after="0" w:line="240" w:lineRule="auto"/>
    </w:pPr>
    <w:rPr>
      <w:rFonts w:ascii="Times New Roman" w:eastAsia="Times New Roman" w:hAnsi="Times New Roman" w:cs="Times New Roman"/>
      <w:sz w:val="24"/>
      <w:szCs w:val="24"/>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1287"/>
    <w:pPr>
      <w:spacing w:after="0" w:line="240" w:lineRule="auto"/>
    </w:pPr>
    <w:rPr>
      <w:rFonts w:ascii="Times New Roman" w:eastAsia="Times New Roman" w:hAnsi="Times New Roman" w:cs="Times New Roman"/>
      <w:sz w:val="24"/>
      <w:szCs w:val="24"/>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2</cp:revision>
  <dcterms:created xsi:type="dcterms:W3CDTF">2013-10-01T12:53:00Z</dcterms:created>
  <dcterms:modified xsi:type="dcterms:W3CDTF">2013-10-01T12:54:00Z</dcterms:modified>
</cp:coreProperties>
</file>